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819DE" w14:textId="77777777" w:rsidR="00D50BD5" w:rsidRDefault="00D50BD5"/>
    <w:p w14:paraId="7495075A" w14:textId="53CA550E" w:rsidR="00864D65" w:rsidRDefault="00864D65" w:rsidP="00864D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Southgate </w:t>
      </w:r>
      <w:r w:rsidR="002524AF">
        <w:rPr>
          <w:rFonts w:ascii="Arial" w:hAnsi="Arial" w:cs="Arial"/>
          <w:sz w:val="22"/>
          <w:szCs w:val="22"/>
        </w:rPr>
        <w:t xml:space="preserve">Public Property &amp; Project </w:t>
      </w:r>
      <w:r w:rsidR="00FA3D0C">
        <w:rPr>
          <w:rFonts w:ascii="Arial" w:hAnsi="Arial" w:cs="Arial"/>
          <w:sz w:val="22"/>
          <w:szCs w:val="22"/>
        </w:rPr>
        <w:t xml:space="preserve">Corp. </w:t>
      </w:r>
      <w:r>
        <w:rPr>
          <w:rFonts w:ascii="Arial" w:hAnsi="Arial" w:cs="Arial"/>
          <w:sz w:val="22"/>
          <w:szCs w:val="22"/>
        </w:rPr>
        <w:t xml:space="preserve">will </w:t>
      </w:r>
      <w:r w:rsidR="005B3621">
        <w:rPr>
          <w:rFonts w:ascii="Arial" w:hAnsi="Arial" w:cs="Arial"/>
          <w:sz w:val="22"/>
          <w:szCs w:val="22"/>
        </w:rPr>
        <w:t xml:space="preserve">hold </w:t>
      </w:r>
      <w:r w:rsidR="002524AF">
        <w:rPr>
          <w:rFonts w:ascii="Arial" w:hAnsi="Arial" w:cs="Arial"/>
          <w:sz w:val="22"/>
          <w:szCs w:val="22"/>
        </w:rPr>
        <w:t>a</w:t>
      </w:r>
      <w:r w:rsidR="005B36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meet</w:t>
      </w:r>
      <w:r w:rsidR="005B3621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on </w:t>
      </w:r>
      <w:r w:rsidR="00D50BD5">
        <w:rPr>
          <w:rFonts w:ascii="Arial" w:hAnsi="Arial" w:cs="Arial"/>
          <w:sz w:val="22"/>
          <w:szCs w:val="22"/>
        </w:rPr>
        <w:t>August 21 at 6:00pm</w:t>
      </w:r>
      <w:r>
        <w:rPr>
          <w:rFonts w:ascii="Arial" w:hAnsi="Arial" w:cs="Arial"/>
          <w:sz w:val="22"/>
          <w:szCs w:val="22"/>
        </w:rPr>
        <w:t xml:space="preserve"> at </w:t>
      </w:r>
      <w:r w:rsidR="00E27A99">
        <w:rPr>
          <w:rFonts w:ascii="Arial" w:hAnsi="Arial" w:cs="Arial"/>
          <w:sz w:val="22"/>
          <w:szCs w:val="22"/>
        </w:rPr>
        <w:t>City Building 122 Electric Ave.</w:t>
      </w:r>
      <w:r w:rsidR="00E145DD">
        <w:rPr>
          <w:rFonts w:ascii="Arial" w:hAnsi="Arial" w:cs="Arial"/>
          <w:sz w:val="22"/>
          <w:szCs w:val="22"/>
        </w:rPr>
        <w:t xml:space="preserve"> Southgate </w:t>
      </w:r>
    </w:p>
    <w:p w14:paraId="14480043" w14:textId="77777777" w:rsidR="00864D65" w:rsidRDefault="00864D65"/>
    <w:sectPr w:rsidR="00864D65" w:rsidSect="007E6AD2"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D65"/>
    <w:rsid w:val="001E378F"/>
    <w:rsid w:val="002524AF"/>
    <w:rsid w:val="00316D7C"/>
    <w:rsid w:val="005B3621"/>
    <w:rsid w:val="006437F3"/>
    <w:rsid w:val="007E5A1B"/>
    <w:rsid w:val="007E6AD2"/>
    <w:rsid w:val="00864D65"/>
    <w:rsid w:val="009253AC"/>
    <w:rsid w:val="00AE7377"/>
    <w:rsid w:val="00D50BD5"/>
    <w:rsid w:val="00E145DD"/>
    <w:rsid w:val="00E27A99"/>
    <w:rsid w:val="00FA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5D5E8"/>
  <w15:chartTrackingRefBased/>
  <w15:docId w15:val="{59950A91-D1CC-4787-9213-6F758CD8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7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Barton</dc:creator>
  <cp:keywords/>
  <dc:description/>
  <cp:lastModifiedBy>Brandi Barton</cp:lastModifiedBy>
  <cp:revision>8</cp:revision>
  <cp:lastPrinted>2021-04-06T13:47:00Z</cp:lastPrinted>
  <dcterms:created xsi:type="dcterms:W3CDTF">2021-04-06T13:13:00Z</dcterms:created>
  <dcterms:modified xsi:type="dcterms:W3CDTF">2024-08-05T19:58:00Z</dcterms:modified>
</cp:coreProperties>
</file>