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059C" w14:textId="314BEF06" w:rsidR="004E2B89" w:rsidRPr="004E2B89" w:rsidRDefault="00073368" w:rsidP="004E2B89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 xml:space="preserve">  </w:t>
      </w:r>
      <w:r w:rsidR="004E2B89" w:rsidRPr="004E2B89">
        <w:rPr>
          <w:rFonts w:ascii="Bodoni MT Black" w:hAnsi="Bodoni MT Black"/>
          <w:sz w:val="56"/>
          <w:szCs w:val="56"/>
        </w:rPr>
        <w:t>City of Southgate</w:t>
      </w:r>
      <w:r>
        <w:rPr>
          <w:sz w:val="18"/>
          <w:szCs w:val="18"/>
        </w:rPr>
        <w:t xml:space="preserve">                                      </w:t>
      </w:r>
      <w:r w:rsidR="00843F30" w:rsidRPr="00843F30">
        <w:rPr>
          <w:rFonts w:ascii="Abadi" w:hAnsi="Abadi"/>
          <w:noProof/>
          <w:sz w:val="44"/>
          <w:szCs w:val="44"/>
        </w:rPr>
        <w:drawing>
          <wp:inline distT="0" distB="0" distL="0" distR="0" wp14:anchorId="355A5027" wp14:editId="7AA64FCD">
            <wp:extent cx="1438275" cy="1438275"/>
            <wp:effectExtent l="0" t="0" r="9525" b="9525"/>
            <wp:docPr id="4" name="Picture 4" descr="A picture containing clipart, doll,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lipart, doll, to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D16E1" w14:textId="1BACF49D" w:rsidR="00394B47" w:rsidRDefault="004E2B89" w:rsidP="00073368">
      <w:pPr>
        <w:ind w:left="720" w:firstLine="720"/>
        <w:rPr>
          <w:rFonts w:ascii="Bodoni MT Black" w:hAnsi="Bodoni MT Black"/>
          <w:sz w:val="56"/>
          <w:szCs w:val="56"/>
        </w:rPr>
      </w:pPr>
      <w:r w:rsidRPr="004E2B89">
        <w:rPr>
          <w:rFonts w:ascii="Bodoni MT Black" w:hAnsi="Bodoni MT Black"/>
          <w:sz w:val="56"/>
          <w:szCs w:val="56"/>
        </w:rPr>
        <w:t xml:space="preserve">Clean Up </w:t>
      </w:r>
      <w:r w:rsidR="00E04E6B">
        <w:rPr>
          <w:rFonts w:ascii="Bodoni MT Black" w:hAnsi="Bodoni MT Black"/>
          <w:sz w:val="56"/>
          <w:szCs w:val="56"/>
        </w:rPr>
        <w:t>Event</w:t>
      </w:r>
    </w:p>
    <w:p w14:paraId="27E4A113" w14:textId="090414FF" w:rsidR="004E2B89" w:rsidRDefault="004E2B89" w:rsidP="004E2B89">
      <w:pPr>
        <w:jc w:val="center"/>
        <w:rPr>
          <w:rFonts w:ascii="Bodoni MT Black" w:hAnsi="Bodoni MT Black"/>
          <w:sz w:val="56"/>
          <w:szCs w:val="56"/>
        </w:rPr>
      </w:pPr>
    </w:p>
    <w:p w14:paraId="7CA62BDC" w14:textId="1E93D709" w:rsidR="004E2B89" w:rsidRDefault="00287012" w:rsidP="004E2B89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May 12-19</w:t>
      </w:r>
    </w:p>
    <w:p w14:paraId="7AE71063" w14:textId="77777777" w:rsidR="004E2B89" w:rsidRDefault="004E2B89" w:rsidP="004E2B89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Public Works Garage</w:t>
      </w:r>
    </w:p>
    <w:p w14:paraId="7643E34D" w14:textId="47783FBA" w:rsidR="004E2B89" w:rsidRDefault="004E2B89" w:rsidP="004E2B89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260 W. Walnut St.</w:t>
      </w:r>
    </w:p>
    <w:p w14:paraId="1CFE880F" w14:textId="6BB66BA2" w:rsidR="004E2B89" w:rsidRPr="00D027B7" w:rsidRDefault="004E2B89" w:rsidP="004E2B89">
      <w:pPr>
        <w:jc w:val="center"/>
        <w:rPr>
          <w:rFonts w:ascii="Bodoni MT Black" w:hAnsi="Bodoni MT Black"/>
          <w:sz w:val="44"/>
          <w:szCs w:val="44"/>
        </w:rPr>
      </w:pPr>
    </w:p>
    <w:p w14:paraId="504C0AEE" w14:textId="6B4D3A88" w:rsidR="004E2B89" w:rsidRPr="00D027B7" w:rsidRDefault="004E2B89" w:rsidP="004E2B89">
      <w:pPr>
        <w:jc w:val="center"/>
        <w:rPr>
          <w:rFonts w:ascii="Bodoni MT Black" w:hAnsi="Bodoni MT Black"/>
          <w:sz w:val="44"/>
          <w:szCs w:val="44"/>
        </w:rPr>
      </w:pPr>
      <w:r w:rsidRPr="00D027B7">
        <w:rPr>
          <w:rFonts w:ascii="Bodoni MT Black" w:hAnsi="Bodoni MT Black"/>
          <w:sz w:val="44"/>
          <w:szCs w:val="44"/>
        </w:rPr>
        <w:t>Southgate residents use only</w:t>
      </w:r>
    </w:p>
    <w:p w14:paraId="0CCB5D82" w14:textId="70CEFF7E" w:rsidR="004E2B89" w:rsidRDefault="004E2B89" w:rsidP="004E2B89">
      <w:pPr>
        <w:jc w:val="center"/>
        <w:rPr>
          <w:rFonts w:ascii="Abadi" w:hAnsi="Abadi"/>
          <w:sz w:val="44"/>
          <w:szCs w:val="44"/>
        </w:rPr>
      </w:pPr>
    </w:p>
    <w:p w14:paraId="502C789D" w14:textId="6B4BC514" w:rsidR="004E2B89" w:rsidRPr="00015447" w:rsidRDefault="004E2B89" w:rsidP="004E2B89">
      <w:pPr>
        <w:jc w:val="center"/>
        <w:rPr>
          <w:rFonts w:ascii="Abadi" w:hAnsi="Abadi"/>
          <w:b/>
          <w:bCs/>
          <w:sz w:val="44"/>
          <w:szCs w:val="44"/>
        </w:rPr>
      </w:pPr>
      <w:r w:rsidRPr="00015447">
        <w:rPr>
          <w:rFonts w:ascii="Abadi" w:hAnsi="Abadi"/>
          <w:b/>
          <w:bCs/>
          <w:sz w:val="44"/>
          <w:szCs w:val="44"/>
        </w:rPr>
        <w:t>Items not permitted:</w:t>
      </w:r>
    </w:p>
    <w:p w14:paraId="54D47F15" w14:textId="5B74D61B" w:rsidR="004E2B89" w:rsidRDefault="004E2B89" w:rsidP="004E2B89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Hazardous waste</w:t>
      </w:r>
    </w:p>
    <w:p w14:paraId="2C46A479" w14:textId="1BCF3566" w:rsidR="00D027B7" w:rsidRDefault="00D027B7" w:rsidP="004E2B89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Liquids: paint, oil, stain</w:t>
      </w:r>
    </w:p>
    <w:p w14:paraId="7740494B" w14:textId="67C9F5B0" w:rsidR="00D027B7" w:rsidRDefault="00D027B7" w:rsidP="004E2B89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Construction material</w:t>
      </w:r>
    </w:p>
    <w:p w14:paraId="49E36004" w14:textId="0484597B" w:rsidR="00E04E6B" w:rsidRPr="004E2B89" w:rsidRDefault="00E04E6B" w:rsidP="004E2B89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tires</w:t>
      </w:r>
    </w:p>
    <w:sectPr w:rsidR="00E04E6B" w:rsidRPr="004E2B89" w:rsidSect="00D027B7">
      <w:pgSz w:w="12240" w:h="15840"/>
      <w:pgMar w:top="1440" w:right="1440" w:bottom="1440" w:left="1440" w:header="720" w:footer="720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89"/>
    <w:rsid w:val="00007D72"/>
    <w:rsid w:val="00015447"/>
    <w:rsid w:val="00073368"/>
    <w:rsid w:val="00287012"/>
    <w:rsid w:val="00394B47"/>
    <w:rsid w:val="004E2B89"/>
    <w:rsid w:val="006B45F2"/>
    <w:rsid w:val="00843F30"/>
    <w:rsid w:val="008E325D"/>
    <w:rsid w:val="00D027B7"/>
    <w:rsid w:val="00E04E6B"/>
    <w:rsid w:val="00E3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7C79"/>
  <w15:chartTrackingRefBased/>
  <w15:docId w15:val="{17CF6BE0-FC89-468D-A643-3FD512B3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Barton</dc:creator>
  <cp:keywords/>
  <dc:description/>
  <cp:lastModifiedBy>Brandi Barton</cp:lastModifiedBy>
  <cp:revision>4</cp:revision>
  <cp:lastPrinted>2022-08-15T12:49:00Z</cp:lastPrinted>
  <dcterms:created xsi:type="dcterms:W3CDTF">2023-11-09T14:24:00Z</dcterms:created>
  <dcterms:modified xsi:type="dcterms:W3CDTF">2025-02-26T14:17:00Z</dcterms:modified>
</cp:coreProperties>
</file>