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14E662DE" w:rsidR="00177B19" w:rsidRDefault="000550F8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Aug.</w:t>
      </w:r>
      <w:r w:rsidR="00814235">
        <w:rPr>
          <w:rFonts w:ascii="Arial" w:hAnsi="Arial" w:cs="Arial"/>
          <w:b/>
        </w:rPr>
        <w:t xml:space="preserve"> </w:t>
      </w:r>
      <w:r w:rsidR="0037014D">
        <w:rPr>
          <w:rFonts w:ascii="Arial" w:hAnsi="Arial" w:cs="Arial"/>
          <w:b/>
        </w:rPr>
        <w:t>20</w:t>
      </w:r>
      <w:r w:rsidR="00F56B6C">
        <w:rPr>
          <w:rFonts w:ascii="Arial" w:hAnsi="Arial" w:cs="Arial"/>
          <w:b/>
        </w:rPr>
        <w:t>,</w:t>
      </w:r>
      <w:r w:rsidR="00FE3C85">
        <w:rPr>
          <w:rFonts w:ascii="Arial" w:hAnsi="Arial" w:cs="Arial"/>
          <w:b/>
        </w:rPr>
        <w:t xml:space="preserve">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77FE8A1B" w14:textId="77777777" w:rsidR="00A85DC6" w:rsidRDefault="00A85DC6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3A1E9ECD" w14:textId="77777777" w:rsidR="008D2E5D" w:rsidRDefault="008D2E5D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1117DD6D" w14:textId="77777777" w:rsidR="008D2E5D" w:rsidRDefault="008D2E5D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43BEFDB5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10AAD75C" w14:textId="447BAF5C" w:rsidR="00D41794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</w:t>
      </w:r>
      <w:r w:rsidR="007606E7">
        <w:rPr>
          <w:rFonts w:ascii="Arial" w:hAnsi="Arial" w:cs="Arial"/>
        </w:rPr>
        <w:t>s</w:t>
      </w:r>
    </w:p>
    <w:p w14:paraId="28F18434" w14:textId="3C32764D" w:rsidR="0071428B" w:rsidRPr="00F33C19" w:rsidRDefault="00522B27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1794">
        <w:rPr>
          <w:rFonts w:ascii="Arial" w:hAnsi="Arial" w:cs="Arial"/>
        </w:rPr>
        <w:tab/>
      </w:r>
      <w:r w:rsidR="009B1C61"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319117BB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 xml:space="preserve">pproval of Minutes: </w:t>
      </w:r>
      <w:r w:rsidR="006A2343">
        <w:rPr>
          <w:rFonts w:ascii="Arial" w:hAnsi="Arial" w:cs="Arial"/>
        </w:rPr>
        <w:t xml:space="preserve"> </w:t>
      </w:r>
      <w:r w:rsidR="0037014D">
        <w:rPr>
          <w:rFonts w:ascii="Arial" w:hAnsi="Arial" w:cs="Arial"/>
        </w:rPr>
        <w:t>8</w:t>
      </w:r>
      <w:r w:rsidR="00814235">
        <w:rPr>
          <w:rFonts w:ascii="Arial" w:hAnsi="Arial" w:cs="Arial"/>
        </w:rPr>
        <w:t>/</w:t>
      </w:r>
      <w:r w:rsidR="000550F8">
        <w:rPr>
          <w:rFonts w:ascii="Arial" w:hAnsi="Arial" w:cs="Arial"/>
        </w:rPr>
        <w:t>6</w:t>
      </w:r>
      <w:r w:rsidR="00814235">
        <w:rPr>
          <w:rFonts w:ascii="Arial" w:hAnsi="Arial" w:cs="Arial"/>
        </w:rPr>
        <w:t>/25</w:t>
      </w:r>
      <w:r w:rsidR="001F5E95">
        <w:rPr>
          <w:rFonts w:ascii="Arial" w:hAnsi="Arial" w:cs="Arial"/>
        </w:rPr>
        <w:t xml:space="preserve"> </w:t>
      </w:r>
      <w:r w:rsidR="001937D8">
        <w:rPr>
          <w:rFonts w:ascii="Arial" w:hAnsi="Arial" w:cs="Arial"/>
        </w:rPr>
        <w:t>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230D0E95" w:rsidR="00704DF4" w:rsidRPr="00F33C19" w:rsidRDefault="00E776DF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37D8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1DFE130B" w14:textId="1435DF5A" w:rsidR="00F7073C" w:rsidRDefault="00397839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2785">
        <w:rPr>
          <w:rFonts w:ascii="Arial" w:hAnsi="Arial" w:cs="Arial"/>
        </w:rPr>
        <w:t xml:space="preserve"> </w:t>
      </w:r>
    </w:p>
    <w:p w14:paraId="4D86FF14" w14:textId="4F80DF29" w:rsidR="00143DA1" w:rsidRDefault="00076BF2" w:rsidP="00F7073C">
      <w:pPr>
        <w:pStyle w:val="NoSpacing"/>
        <w:ind w:left="540"/>
        <w:rPr>
          <w:rFonts w:ascii="Arial" w:hAnsi="Arial" w:cs="Arial"/>
        </w:rPr>
      </w:pPr>
      <w:r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5266DEDE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073C">
        <w:rPr>
          <w:rFonts w:ascii="Arial" w:hAnsi="Arial" w:cs="Arial"/>
        </w:rPr>
        <w:t xml:space="preserve"> </w:t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7809DE4B" w14:textId="74A537D7" w:rsidR="003D6271" w:rsidRPr="00F33C1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2648342E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3BC64037" w14:textId="4F9EC055" w:rsidR="00317E10" w:rsidRPr="00F33C1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Start w:id="0" w:name="_Hlk201827420"/>
      <w:r w:rsidR="00E433A1">
        <w:rPr>
          <w:rFonts w:ascii="Arial" w:hAnsi="Arial" w:cs="Arial"/>
        </w:rPr>
        <w:tab/>
      </w:r>
      <w:r w:rsidR="00E433A1">
        <w:rPr>
          <w:rFonts w:ascii="Arial" w:hAnsi="Arial" w:cs="Arial"/>
        </w:rPr>
        <w:tab/>
        <w:t>Orders, Ordinances, Resolutions</w:t>
      </w:r>
    </w:p>
    <w:p w14:paraId="75936205" w14:textId="5D736F33" w:rsidR="00E433A1" w:rsidRPr="00E433A1" w:rsidRDefault="00E433A1" w:rsidP="00E433A1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>5-07</w:t>
      </w:r>
      <w:r w:rsidRPr="00E433A1">
        <w:rPr>
          <w:rFonts w:ascii="Arial" w:hAnsi="Arial" w:cs="Arial"/>
        </w:rPr>
        <w:t xml:space="preserve"> Establish real &amp; personal property tax rate - first reading</w:t>
      </w:r>
    </w:p>
    <w:p w14:paraId="32245586" w14:textId="77AFECC0" w:rsidR="00E433A1" w:rsidRPr="00E433A1" w:rsidRDefault="00E433A1" w:rsidP="00E433A1">
      <w:pPr>
        <w:pStyle w:val="NoSpacing"/>
        <w:rPr>
          <w:rFonts w:ascii="Arial" w:hAnsi="Arial" w:cs="Arial"/>
        </w:rPr>
      </w:pPr>
      <w:r w:rsidRPr="00E433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 xml:space="preserve">5-08 </w:t>
      </w:r>
      <w:r w:rsidRPr="00E433A1">
        <w:rPr>
          <w:rFonts w:ascii="Arial" w:hAnsi="Arial" w:cs="Arial"/>
        </w:rPr>
        <w:t>Establish firehouse tax rate – first reading</w:t>
      </w:r>
    </w:p>
    <w:p w14:paraId="36F1CB53" w14:textId="2A8AC8BC" w:rsidR="00E433A1" w:rsidRPr="00E433A1" w:rsidRDefault="00E433A1" w:rsidP="00E433A1">
      <w:pPr>
        <w:pStyle w:val="NoSpacing"/>
        <w:rPr>
          <w:rFonts w:ascii="Arial" w:hAnsi="Arial" w:cs="Arial"/>
        </w:rPr>
      </w:pPr>
      <w:r w:rsidRPr="00E433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>5-09</w:t>
      </w:r>
      <w:r w:rsidRPr="00E433A1">
        <w:rPr>
          <w:rFonts w:ascii="Arial" w:hAnsi="Arial" w:cs="Arial"/>
        </w:rPr>
        <w:t xml:space="preserve"> Establish motor vehicle &amp; boat tax rate – first reading</w:t>
      </w:r>
    </w:p>
    <w:p w14:paraId="75368ADD" w14:textId="7511FA3A" w:rsidR="00E433A1" w:rsidRDefault="00E433A1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</w:p>
    <w:bookmarkEnd w:id="0"/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171E8FD7" w14:textId="4384B8C4" w:rsidR="00C90824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Job description for City Development Administrator</w:t>
      </w:r>
      <w:r w:rsidR="00521957"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</w:t>
      </w:r>
    </w:p>
    <w:p w14:paraId="18E197A5" w14:textId="77777777" w:rsidR="00926C35" w:rsidRPr="00F33C19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279B9551" w:rsidR="007A69CF" w:rsidRPr="00F33C19" w:rsidRDefault="00BD06F9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5D78"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560E4D37" w:rsidR="00EE5BA8" w:rsidRDefault="00146AB3" w:rsidP="00EE5BA8">
      <w:pPr>
        <w:rPr>
          <w:rFonts w:ascii="Arial" w:hAnsi="Arial" w:cs="Arial"/>
          <w:bCs/>
          <w:sz w:val="22"/>
          <w:szCs w:val="22"/>
        </w:rPr>
      </w:pPr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37014D">
        <w:rPr>
          <w:rFonts w:ascii="Arial" w:hAnsi="Arial" w:cs="Arial"/>
          <w:bCs/>
          <w:sz w:val="22"/>
          <w:szCs w:val="22"/>
        </w:rPr>
        <w:t>#</w:t>
      </w:r>
      <w:r w:rsidR="0088539D">
        <w:rPr>
          <w:rFonts w:ascii="Arial" w:hAnsi="Arial" w:cs="Arial"/>
          <w:bCs/>
          <w:sz w:val="22"/>
          <w:szCs w:val="22"/>
        </w:rPr>
        <w:t>3557</w:t>
      </w:r>
      <w:r w:rsidR="0037014D">
        <w:rPr>
          <w:rFonts w:ascii="Arial" w:hAnsi="Arial" w:cs="Arial"/>
          <w:bCs/>
          <w:sz w:val="22"/>
          <w:szCs w:val="22"/>
        </w:rPr>
        <w:t>5</w:t>
      </w:r>
      <w:r w:rsidR="00B614CC">
        <w:rPr>
          <w:rFonts w:ascii="Arial" w:hAnsi="Arial" w:cs="Arial"/>
          <w:bCs/>
          <w:sz w:val="22"/>
          <w:szCs w:val="22"/>
        </w:rPr>
        <w:t>-3560</w:t>
      </w:r>
      <w:r w:rsidR="00926C35">
        <w:rPr>
          <w:rFonts w:ascii="Arial" w:hAnsi="Arial" w:cs="Arial"/>
          <w:bCs/>
          <w:sz w:val="22"/>
          <w:szCs w:val="22"/>
        </w:rPr>
        <w:t>8</w:t>
      </w:r>
    </w:p>
    <w:p w14:paraId="17D9BD51" w14:textId="77777777" w:rsidR="0007331C" w:rsidRPr="00C809E3" w:rsidRDefault="0007331C" w:rsidP="00EE5BA8"/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6E6661D4" w14:textId="77777777" w:rsidR="0037014D" w:rsidRDefault="0037014D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24573B6" w14:textId="77777777" w:rsidR="0037014D" w:rsidRDefault="0037014D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2B2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5277"/>
    <w:rsid w:val="00E85B3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1383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9</cp:revision>
  <cp:lastPrinted>2025-07-21T18:06:00Z</cp:lastPrinted>
  <dcterms:created xsi:type="dcterms:W3CDTF">2025-08-04T15:59:00Z</dcterms:created>
  <dcterms:modified xsi:type="dcterms:W3CDTF">2025-08-18T16:12:00Z</dcterms:modified>
  <cp:category/>
  <cp:contentStatus/>
  <dc:language/>
  <cp:version/>
</cp:coreProperties>
</file>